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75" w:rsidRPr="00634703" w:rsidRDefault="00634703" w:rsidP="00895C5F">
      <w:pPr>
        <w:spacing w:after="0"/>
        <w:rPr>
          <w:rFonts w:ascii="Tahoma" w:hAnsi="Tahoma" w:cs="Tahoma"/>
          <w:i/>
        </w:rPr>
      </w:pPr>
      <w:r>
        <w:rPr>
          <w:rFonts w:ascii="Tahoma" w:hAnsi="Tahoma" w:cs="Tahoma"/>
        </w:rPr>
        <w:t xml:space="preserve">Bauck GmbH spart jährlich </w:t>
      </w:r>
      <w:r w:rsidR="008575EF">
        <w:rPr>
          <w:rFonts w:ascii="Tahoma" w:hAnsi="Tahoma" w:cs="Tahoma"/>
        </w:rPr>
        <w:t>rund 20</w:t>
      </w:r>
      <w:r>
        <w:rPr>
          <w:rFonts w:ascii="Tahoma" w:hAnsi="Tahoma" w:cs="Tahoma"/>
        </w:rPr>
        <w:t>0 Kilometer Plastikfolie ein</w:t>
      </w:r>
    </w:p>
    <w:p w:rsidR="00634703" w:rsidRPr="00634703" w:rsidRDefault="00634703" w:rsidP="00634703">
      <w:pPr>
        <w:pStyle w:val="KeinLeerraum"/>
        <w:rPr>
          <w:rFonts w:ascii="Tahoma" w:hAnsi="Tahoma" w:cs="Tahoma"/>
          <w:b/>
        </w:rPr>
      </w:pPr>
      <w:r w:rsidRPr="00634703">
        <w:rPr>
          <w:rFonts w:ascii="Tahoma" w:hAnsi="Tahoma" w:cs="Tahoma"/>
          <w:b/>
        </w:rPr>
        <w:t>Neue</w:t>
      </w:r>
      <w:r w:rsidR="009A0DFF">
        <w:rPr>
          <w:rFonts w:ascii="Tahoma" w:hAnsi="Tahoma" w:cs="Tahoma"/>
          <w:b/>
        </w:rPr>
        <w:t xml:space="preserve"> innovative</w:t>
      </w:r>
      <w:r w:rsidRPr="00634703">
        <w:rPr>
          <w:rFonts w:ascii="Tahoma" w:hAnsi="Tahoma" w:cs="Tahoma"/>
          <w:b/>
        </w:rPr>
        <w:t xml:space="preserve"> Packmaschine für Papierverpackungen in Betrieb genommen</w:t>
      </w:r>
    </w:p>
    <w:p w:rsidR="00FB2875" w:rsidRDefault="00FB2875" w:rsidP="00895C5F">
      <w:pPr>
        <w:spacing w:after="0"/>
        <w:rPr>
          <w:rFonts w:ascii="Tahoma" w:hAnsi="Tahoma" w:cs="Tahoma"/>
          <w:b/>
        </w:rPr>
      </w:pPr>
    </w:p>
    <w:p w:rsidR="00634703" w:rsidRDefault="00634703" w:rsidP="00634703">
      <w:pPr>
        <w:pStyle w:val="KeinLeerraum"/>
        <w:rPr>
          <w:rFonts w:ascii="Tahoma" w:hAnsi="Tahoma" w:cs="Tahoma"/>
          <w:b/>
        </w:rPr>
      </w:pPr>
      <w:proofErr w:type="spellStart"/>
      <w:r>
        <w:rPr>
          <w:rFonts w:ascii="Tahoma" w:hAnsi="Tahoma" w:cs="Tahoma"/>
          <w:b/>
        </w:rPr>
        <w:t>Bauckhof</w:t>
      </w:r>
      <w:proofErr w:type="spellEnd"/>
      <w:r>
        <w:rPr>
          <w:rFonts w:ascii="Tahoma" w:hAnsi="Tahoma" w:cs="Tahoma"/>
          <w:b/>
        </w:rPr>
        <w:t xml:space="preserve"> Mühle setzt auf neue Abpacktechnik und geht </w:t>
      </w:r>
      <w:r w:rsidR="00D824F5">
        <w:rPr>
          <w:rFonts w:ascii="Tahoma" w:hAnsi="Tahoma" w:cs="Tahoma"/>
          <w:b/>
        </w:rPr>
        <w:t xml:space="preserve">damit </w:t>
      </w:r>
      <w:r>
        <w:rPr>
          <w:rFonts w:ascii="Tahoma" w:hAnsi="Tahoma" w:cs="Tahoma"/>
          <w:b/>
        </w:rPr>
        <w:t xml:space="preserve">weiteren Schritt hin zu 100 % recycelbaren Verpackungen. Im November wurde die erste Abpackmaschine in Betrieb genommen, </w:t>
      </w:r>
      <w:r w:rsidRPr="00634703">
        <w:rPr>
          <w:rFonts w:ascii="Tahoma" w:hAnsi="Tahoma" w:cs="Tahoma"/>
          <w:b/>
        </w:rPr>
        <w:t xml:space="preserve">die Papierbeutel </w:t>
      </w:r>
      <w:r>
        <w:rPr>
          <w:rFonts w:ascii="Tahoma" w:hAnsi="Tahoma" w:cs="Tahoma"/>
          <w:b/>
        </w:rPr>
        <w:t xml:space="preserve">direkt </w:t>
      </w:r>
      <w:r w:rsidRPr="00634703">
        <w:rPr>
          <w:rFonts w:ascii="Tahoma" w:hAnsi="Tahoma" w:cs="Tahoma"/>
          <w:b/>
        </w:rPr>
        <w:t>beim Packen von der Rolle formen kann. Mit dieser Abpacktechnik konnte bisher nur Plastikfolie verarbeitet werden. Die besondere Papierqualität gewährleistet dieselben Produktschutzeigenschaften wie der bisherige Kunststoffbeutel, wird aber im Altpapier entsorgt und recycelt.</w:t>
      </w:r>
    </w:p>
    <w:p w:rsidR="007033CF" w:rsidRDefault="007033CF" w:rsidP="00895C5F">
      <w:pPr>
        <w:spacing w:after="0"/>
        <w:rPr>
          <w:rFonts w:ascii="Tahoma" w:hAnsi="Tahoma" w:cs="Tahoma"/>
        </w:rPr>
      </w:pPr>
    </w:p>
    <w:p w:rsidR="00634703" w:rsidRPr="00634703" w:rsidRDefault="009A0DFF" w:rsidP="00634703">
      <w:pPr>
        <w:pStyle w:val="KeinLeerraum"/>
        <w:rPr>
          <w:rFonts w:ascii="Tahoma" w:hAnsi="Tahoma" w:cs="Tahoma"/>
        </w:rPr>
      </w:pPr>
      <w:r>
        <w:rPr>
          <w:rFonts w:ascii="Tahoma" w:hAnsi="Tahoma" w:cs="Tahoma"/>
        </w:rPr>
        <w:t xml:space="preserve">Rosche, </w:t>
      </w:r>
      <w:r w:rsidR="004A0AC6">
        <w:rPr>
          <w:rFonts w:ascii="Tahoma" w:hAnsi="Tahoma" w:cs="Tahoma"/>
        </w:rPr>
        <w:t>03</w:t>
      </w:r>
      <w:r w:rsidR="00E10E09" w:rsidRPr="00634703">
        <w:rPr>
          <w:rFonts w:ascii="Tahoma" w:hAnsi="Tahoma" w:cs="Tahoma"/>
        </w:rPr>
        <w:t>.</w:t>
      </w:r>
      <w:r w:rsidR="004A0AC6">
        <w:rPr>
          <w:rFonts w:ascii="Tahoma" w:hAnsi="Tahoma" w:cs="Tahoma"/>
        </w:rPr>
        <w:t>12.2</w:t>
      </w:r>
      <w:r w:rsidR="00E10E09" w:rsidRPr="00634703">
        <w:rPr>
          <w:rFonts w:ascii="Tahoma" w:hAnsi="Tahoma" w:cs="Tahoma"/>
        </w:rPr>
        <w:t xml:space="preserve">019: </w:t>
      </w:r>
      <w:r w:rsidR="00634703" w:rsidRPr="00634703">
        <w:rPr>
          <w:rFonts w:ascii="Tahoma" w:hAnsi="Tahoma" w:cs="Tahoma"/>
        </w:rPr>
        <w:t xml:space="preserve">Ab sofort </w:t>
      </w:r>
      <w:r>
        <w:rPr>
          <w:rFonts w:ascii="Tahoma" w:hAnsi="Tahoma" w:cs="Tahoma"/>
        </w:rPr>
        <w:t xml:space="preserve">wird </w:t>
      </w:r>
      <w:r w:rsidR="00082E64">
        <w:rPr>
          <w:rFonts w:ascii="Tahoma" w:hAnsi="Tahoma" w:cs="Tahoma"/>
        </w:rPr>
        <w:t xml:space="preserve">in der </w:t>
      </w:r>
      <w:proofErr w:type="spellStart"/>
      <w:r w:rsidR="00082E64">
        <w:rPr>
          <w:rFonts w:ascii="Tahoma" w:hAnsi="Tahoma" w:cs="Tahoma"/>
        </w:rPr>
        <w:t>Bauckhof</w:t>
      </w:r>
      <w:proofErr w:type="spellEnd"/>
      <w:r w:rsidR="00082E64">
        <w:rPr>
          <w:rFonts w:ascii="Tahoma" w:hAnsi="Tahoma" w:cs="Tahoma"/>
        </w:rPr>
        <w:t xml:space="preserve"> Mühle </w:t>
      </w:r>
      <w:r>
        <w:rPr>
          <w:rFonts w:ascii="Tahoma" w:hAnsi="Tahoma" w:cs="Tahoma"/>
        </w:rPr>
        <w:t>die Zahl von Produkten in</w:t>
      </w:r>
      <w:r w:rsidR="00634703" w:rsidRPr="00634703">
        <w:rPr>
          <w:rFonts w:ascii="Tahoma" w:hAnsi="Tahoma" w:cs="Tahoma"/>
        </w:rPr>
        <w:t xml:space="preserve"> P</w:t>
      </w:r>
      <w:r>
        <w:rPr>
          <w:rFonts w:ascii="Tahoma" w:hAnsi="Tahoma" w:cs="Tahoma"/>
        </w:rPr>
        <w:t xml:space="preserve">lastikfolie deutlich verringert </w:t>
      </w:r>
      <w:r w:rsidR="00634703" w:rsidRPr="00634703">
        <w:rPr>
          <w:rFonts w:ascii="Tahoma" w:hAnsi="Tahoma" w:cs="Tahoma"/>
        </w:rPr>
        <w:t xml:space="preserve">und </w:t>
      </w:r>
      <w:r>
        <w:rPr>
          <w:rFonts w:ascii="Tahoma" w:hAnsi="Tahoma" w:cs="Tahoma"/>
        </w:rPr>
        <w:t xml:space="preserve">hierdurch bereits </w:t>
      </w:r>
      <w:r w:rsidR="008575EF">
        <w:rPr>
          <w:rFonts w:ascii="Tahoma" w:hAnsi="Tahoma" w:cs="Tahoma"/>
        </w:rPr>
        <w:t>mehr als</w:t>
      </w:r>
      <w:r>
        <w:rPr>
          <w:rFonts w:ascii="Tahoma" w:hAnsi="Tahoma" w:cs="Tahoma"/>
        </w:rPr>
        <w:t xml:space="preserve"> 150 Kilometer Plastikfolie pro Jahr vermieden</w:t>
      </w:r>
      <w:r w:rsidR="00634703" w:rsidRPr="00634703">
        <w:rPr>
          <w:rFonts w:ascii="Tahoma" w:hAnsi="Tahoma" w:cs="Tahoma"/>
        </w:rPr>
        <w:t>.</w:t>
      </w:r>
      <w:r>
        <w:rPr>
          <w:rFonts w:ascii="Tahoma" w:hAnsi="Tahoma" w:cs="Tahoma"/>
        </w:rPr>
        <w:t xml:space="preserve"> Zu Beginn werden die Verpackungen der </w:t>
      </w:r>
      <w:proofErr w:type="spellStart"/>
      <w:r>
        <w:rPr>
          <w:rFonts w:ascii="Tahoma" w:hAnsi="Tahoma" w:cs="Tahoma"/>
        </w:rPr>
        <w:t>glutenfreien</w:t>
      </w:r>
      <w:proofErr w:type="spellEnd"/>
      <w:r>
        <w:rPr>
          <w:rFonts w:ascii="Tahoma" w:hAnsi="Tahoma" w:cs="Tahoma"/>
        </w:rPr>
        <w:t xml:space="preserve"> Haferflocken</w:t>
      </w:r>
      <w:r w:rsidR="00D67A42">
        <w:rPr>
          <w:rFonts w:ascii="Tahoma" w:hAnsi="Tahoma" w:cs="Tahoma"/>
        </w:rPr>
        <w:t xml:space="preserve"> und des </w:t>
      </w:r>
      <w:proofErr w:type="spellStart"/>
      <w:r w:rsidR="00D67A42">
        <w:rPr>
          <w:rFonts w:ascii="Tahoma" w:hAnsi="Tahoma" w:cs="Tahoma"/>
        </w:rPr>
        <w:t>glutenfreien</w:t>
      </w:r>
      <w:proofErr w:type="spellEnd"/>
      <w:r w:rsidR="00D67A42">
        <w:rPr>
          <w:rFonts w:ascii="Tahoma" w:hAnsi="Tahoma" w:cs="Tahoma"/>
        </w:rPr>
        <w:t xml:space="preserve"> Früchtemüsli Hafer </w:t>
      </w:r>
      <w:r>
        <w:rPr>
          <w:rFonts w:ascii="Tahoma" w:hAnsi="Tahoma" w:cs="Tahoma"/>
        </w:rPr>
        <w:t>umgestellt</w:t>
      </w:r>
      <w:r w:rsidR="00634703" w:rsidRPr="00634703">
        <w:rPr>
          <w:rFonts w:ascii="Tahoma" w:hAnsi="Tahoma" w:cs="Tahoma"/>
        </w:rPr>
        <w:t xml:space="preserve">, im Anschluss erfolgt Stück für Stück die weitere </w:t>
      </w:r>
      <w:r>
        <w:rPr>
          <w:rFonts w:ascii="Tahoma" w:hAnsi="Tahoma" w:cs="Tahoma"/>
        </w:rPr>
        <w:t>Anpassung</w:t>
      </w:r>
      <w:r w:rsidR="00634703" w:rsidRPr="00634703">
        <w:rPr>
          <w:rFonts w:ascii="Tahoma" w:hAnsi="Tahoma" w:cs="Tahoma"/>
        </w:rPr>
        <w:t xml:space="preserve"> des Sortiments. </w:t>
      </w:r>
    </w:p>
    <w:p w:rsidR="00634703" w:rsidRPr="00634703" w:rsidRDefault="00634703" w:rsidP="00634703">
      <w:pPr>
        <w:pStyle w:val="KeinLeerraum"/>
        <w:rPr>
          <w:rFonts w:ascii="Tahoma" w:hAnsi="Tahoma" w:cs="Tahoma"/>
        </w:rPr>
      </w:pPr>
    </w:p>
    <w:p w:rsidR="00634703" w:rsidRPr="00634703" w:rsidRDefault="009A0DFF" w:rsidP="00634703">
      <w:pPr>
        <w:pStyle w:val="Listenabsatz"/>
        <w:numPr>
          <w:ilvl w:val="0"/>
          <w:numId w:val="1"/>
        </w:numPr>
        <w:spacing w:after="200" w:line="276" w:lineRule="auto"/>
        <w:rPr>
          <w:rFonts w:ascii="Tahoma" w:hAnsi="Tahoma" w:cs="Tahoma"/>
        </w:rPr>
      </w:pPr>
      <w:r>
        <w:rPr>
          <w:rFonts w:ascii="Tahoma" w:hAnsi="Tahoma" w:cs="Tahoma"/>
        </w:rPr>
        <w:t>Die neuen Verpackungen können</w:t>
      </w:r>
      <w:r w:rsidR="00634703" w:rsidRPr="00634703">
        <w:rPr>
          <w:rFonts w:ascii="Tahoma" w:hAnsi="Tahoma" w:cs="Tahoma"/>
        </w:rPr>
        <w:t xml:space="preserve"> ganz einfach wie Zeitungen oder Zeitschriften im Altpapier entsorgt werden. Den entsprechend</w:t>
      </w:r>
      <w:r>
        <w:rPr>
          <w:rFonts w:ascii="Tahoma" w:hAnsi="Tahoma" w:cs="Tahoma"/>
        </w:rPr>
        <w:t>en Recycling-Code „PAP 22“ tragen</w:t>
      </w:r>
      <w:r w:rsidR="00634703" w:rsidRPr="00634703">
        <w:rPr>
          <w:rFonts w:ascii="Tahoma" w:hAnsi="Tahoma" w:cs="Tahoma"/>
        </w:rPr>
        <w:t xml:space="preserve"> </w:t>
      </w:r>
      <w:r>
        <w:rPr>
          <w:rFonts w:ascii="Tahoma" w:hAnsi="Tahoma" w:cs="Tahoma"/>
        </w:rPr>
        <w:t>sie</w:t>
      </w:r>
      <w:r w:rsidR="00634703" w:rsidRPr="00634703">
        <w:rPr>
          <w:rFonts w:ascii="Tahoma" w:hAnsi="Tahoma" w:cs="Tahoma"/>
        </w:rPr>
        <w:t xml:space="preserve"> deutlich sichtbar auf der Vorderseite. </w:t>
      </w:r>
    </w:p>
    <w:p w:rsidR="00634703" w:rsidRPr="00634703" w:rsidRDefault="00634703" w:rsidP="00634703">
      <w:pPr>
        <w:pStyle w:val="Listenabsatz"/>
        <w:numPr>
          <w:ilvl w:val="0"/>
          <w:numId w:val="1"/>
        </w:numPr>
        <w:spacing w:after="200" w:line="276" w:lineRule="auto"/>
        <w:rPr>
          <w:rFonts w:ascii="Tahoma" w:hAnsi="Tahoma" w:cs="Tahoma"/>
        </w:rPr>
      </w:pPr>
      <w:r w:rsidRPr="00634703">
        <w:rPr>
          <w:rFonts w:ascii="Tahoma" w:hAnsi="Tahoma" w:cs="Tahoma"/>
        </w:rPr>
        <w:t xml:space="preserve">Das neue Packmaterial ist ein siegelfähiges Papier. Die Maschinen formen und verschließen die Papierbeutel genauso wie bis dato die Folienbeutel aus Kunststoff. Die Tüten sind also nach wie vor staubdicht – was besonders bei </w:t>
      </w:r>
      <w:proofErr w:type="spellStart"/>
      <w:r w:rsidRPr="00634703">
        <w:rPr>
          <w:rFonts w:ascii="Tahoma" w:hAnsi="Tahoma" w:cs="Tahoma"/>
        </w:rPr>
        <w:t>glutenfreien</w:t>
      </w:r>
      <w:proofErr w:type="spellEnd"/>
      <w:r w:rsidRPr="00634703">
        <w:rPr>
          <w:rFonts w:ascii="Tahoma" w:hAnsi="Tahoma" w:cs="Tahoma"/>
        </w:rPr>
        <w:t xml:space="preserve"> Produkten von großer Wichtigkeit ist. </w:t>
      </w:r>
    </w:p>
    <w:p w:rsidR="00634703" w:rsidRPr="00634703" w:rsidRDefault="00634703" w:rsidP="00634703">
      <w:pPr>
        <w:pStyle w:val="Listenabsatz"/>
        <w:numPr>
          <w:ilvl w:val="0"/>
          <w:numId w:val="1"/>
        </w:numPr>
        <w:spacing w:after="200" w:line="276" w:lineRule="auto"/>
        <w:rPr>
          <w:rFonts w:ascii="Tahoma" w:hAnsi="Tahoma" w:cs="Tahoma"/>
        </w:rPr>
      </w:pPr>
      <w:r w:rsidRPr="00634703">
        <w:rPr>
          <w:rFonts w:ascii="Tahoma" w:hAnsi="Tahoma" w:cs="Tahoma"/>
        </w:rPr>
        <w:t>Das Papier schützt den Inhalt zuverlässig gegen die Migration von Schadstoffen aus der Umwelt oder dem Umkarton.</w:t>
      </w:r>
    </w:p>
    <w:p w:rsidR="00634703" w:rsidRPr="00634703" w:rsidRDefault="00634703" w:rsidP="00634703">
      <w:pPr>
        <w:pStyle w:val="Listenabsatz"/>
        <w:numPr>
          <w:ilvl w:val="0"/>
          <w:numId w:val="1"/>
        </w:numPr>
        <w:spacing w:after="200" w:line="276" w:lineRule="auto"/>
        <w:rPr>
          <w:rFonts w:ascii="Tahoma" w:hAnsi="Tahoma" w:cs="Tahoma"/>
        </w:rPr>
      </w:pPr>
      <w:r w:rsidRPr="00634703">
        <w:rPr>
          <w:rFonts w:ascii="Tahoma" w:hAnsi="Tahoma" w:cs="Tahoma"/>
        </w:rPr>
        <w:t>Die Lebensmitteltauglichkeit ist gewährleistet und alle erforderlichen Verordnungen werden eingehalten.</w:t>
      </w:r>
    </w:p>
    <w:p w:rsidR="00634703" w:rsidRPr="00634703" w:rsidRDefault="004A0AC6" w:rsidP="00634703">
      <w:pPr>
        <w:rPr>
          <w:rFonts w:ascii="Tahoma" w:hAnsi="Tahoma" w:cs="Tahoma"/>
        </w:rPr>
      </w:pPr>
      <w:r>
        <w:rPr>
          <w:rFonts w:ascii="Tahoma" w:hAnsi="Tahoma" w:cs="Tahoma"/>
        </w:rPr>
        <w:t>Zusätzliche</w:t>
      </w:r>
      <w:r w:rsidR="00634703" w:rsidRPr="00634703">
        <w:rPr>
          <w:rFonts w:ascii="Tahoma" w:hAnsi="Tahoma" w:cs="Tahoma"/>
        </w:rPr>
        <w:t xml:space="preserve"> </w:t>
      </w:r>
      <w:r w:rsidR="008575EF">
        <w:rPr>
          <w:rFonts w:ascii="Tahoma" w:hAnsi="Tahoma" w:cs="Tahoma"/>
        </w:rPr>
        <w:t xml:space="preserve">mehr als </w:t>
      </w:r>
      <w:r w:rsidR="00634703" w:rsidRPr="00634703">
        <w:rPr>
          <w:rFonts w:ascii="Tahoma" w:hAnsi="Tahoma" w:cs="Tahoma"/>
        </w:rPr>
        <w:t>40 Kilometer Plastik</w:t>
      </w:r>
      <w:r w:rsidR="009A0DFF">
        <w:rPr>
          <w:rFonts w:ascii="Tahoma" w:hAnsi="Tahoma" w:cs="Tahoma"/>
        </w:rPr>
        <w:t xml:space="preserve"> jährlich, werden bereits</w:t>
      </w:r>
      <w:r w:rsidR="00634703" w:rsidRPr="00634703">
        <w:rPr>
          <w:rFonts w:ascii="Tahoma" w:hAnsi="Tahoma" w:cs="Tahoma"/>
        </w:rPr>
        <w:t xml:space="preserve"> seit Frühjahr 2019 bei den </w:t>
      </w:r>
      <w:proofErr w:type="spellStart"/>
      <w:r>
        <w:rPr>
          <w:rFonts w:ascii="Tahoma" w:hAnsi="Tahoma" w:cs="Tahoma"/>
        </w:rPr>
        <w:t>Bauckhof</w:t>
      </w:r>
      <w:proofErr w:type="spellEnd"/>
      <w:r>
        <w:rPr>
          <w:rFonts w:ascii="Tahoma" w:hAnsi="Tahoma" w:cs="Tahoma"/>
        </w:rPr>
        <w:t xml:space="preserve"> </w:t>
      </w:r>
      <w:r w:rsidR="00634703" w:rsidRPr="00634703">
        <w:rPr>
          <w:rFonts w:ascii="Tahoma" w:hAnsi="Tahoma" w:cs="Tahoma"/>
        </w:rPr>
        <w:t xml:space="preserve">Demeter </w:t>
      </w:r>
      <w:proofErr w:type="spellStart"/>
      <w:r w:rsidR="00634703" w:rsidRPr="00634703">
        <w:rPr>
          <w:rFonts w:ascii="Tahoma" w:hAnsi="Tahoma" w:cs="Tahoma"/>
        </w:rPr>
        <w:t>Müzlis</w:t>
      </w:r>
      <w:proofErr w:type="spellEnd"/>
      <w:r w:rsidR="009A0DFF">
        <w:rPr>
          <w:rFonts w:ascii="Tahoma" w:hAnsi="Tahoma" w:cs="Tahoma"/>
        </w:rPr>
        <w:t xml:space="preserve"> eingespart</w:t>
      </w:r>
      <w:r w:rsidR="00634703" w:rsidRPr="00634703">
        <w:rPr>
          <w:rFonts w:ascii="Tahoma" w:hAnsi="Tahoma" w:cs="Tahoma"/>
        </w:rPr>
        <w:t xml:space="preserve">. </w:t>
      </w:r>
      <w:r w:rsidR="009A0DFF">
        <w:rPr>
          <w:rFonts w:ascii="Tahoma" w:hAnsi="Tahoma" w:cs="Tahoma"/>
        </w:rPr>
        <w:t>Hier sind bereits alle Produkte</w:t>
      </w:r>
      <w:r w:rsidR="00634703" w:rsidRPr="00634703">
        <w:rPr>
          <w:rFonts w:ascii="Tahoma" w:hAnsi="Tahoma" w:cs="Tahoma"/>
        </w:rPr>
        <w:t xml:space="preserve"> auf 100% Papier umgestellt</w:t>
      </w:r>
      <w:r w:rsidR="009A0DFF">
        <w:rPr>
          <w:rFonts w:ascii="Tahoma" w:hAnsi="Tahoma" w:cs="Tahoma"/>
        </w:rPr>
        <w:t xml:space="preserve"> und</w:t>
      </w:r>
      <w:r w:rsidR="00634703" w:rsidRPr="00634703">
        <w:rPr>
          <w:rFonts w:ascii="Tahoma" w:hAnsi="Tahoma" w:cs="Tahoma"/>
        </w:rPr>
        <w:t xml:space="preserve"> mit einem Innenbeutel aus Pergamin statt aus Kunststoff</w:t>
      </w:r>
      <w:r w:rsidR="009A0DFF">
        <w:rPr>
          <w:rFonts w:ascii="Tahoma" w:hAnsi="Tahoma" w:cs="Tahoma"/>
        </w:rPr>
        <w:t xml:space="preserve"> versehen</w:t>
      </w:r>
      <w:r w:rsidR="00634703" w:rsidRPr="00634703">
        <w:rPr>
          <w:rFonts w:ascii="Tahoma" w:hAnsi="Tahoma" w:cs="Tahoma"/>
        </w:rPr>
        <w:t xml:space="preserve">. Die </w:t>
      </w:r>
      <w:proofErr w:type="spellStart"/>
      <w:r w:rsidR="00634703" w:rsidRPr="00634703">
        <w:rPr>
          <w:rFonts w:ascii="Tahoma" w:hAnsi="Tahoma" w:cs="Tahoma"/>
        </w:rPr>
        <w:t>Müzli</w:t>
      </w:r>
      <w:proofErr w:type="spellEnd"/>
      <w:r w:rsidR="00634703" w:rsidRPr="00634703">
        <w:rPr>
          <w:rFonts w:ascii="Tahoma" w:hAnsi="Tahoma" w:cs="Tahoma"/>
        </w:rPr>
        <w:t xml:space="preserve"> Verpackungen können </w:t>
      </w:r>
      <w:r w:rsidR="009A0DFF">
        <w:rPr>
          <w:rFonts w:ascii="Tahoma" w:hAnsi="Tahoma" w:cs="Tahoma"/>
        </w:rPr>
        <w:t>ebenfalls</w:t>
      </w:r>
      <w:r w:rsidR="00634703" w:rsidRPr="00634703">
        <w:rPr>
          <w:rFonts w:ascii="Tahoma" w:hAnsi="Tahoma" w:cs="Tahoma"/>
        </w:rPr>
        <w:t xml:space="preserve"> im Altpapier entsorgt und recycelt werden. Zu erkennen ist diese Änderung an grünen Störern mit der Aufschrift „Verpackung aus 100 % Papier“.</w:t>
      </w:r>
    </w:p>
    <w:p w:rsidR="00634703" w:rsidRPr="00634703" w:rsidRDefault="00634703" w:rsidP="00634703">
      <w:pPr>
        <w:rPr>
          <w:rFonts w:ascii="Tahoma" w:hAnsi="Tahoma" w:cs="Tahoma"/>
        </w:rPr>
      </w:pPr>
    </w:p>
    <w:p w:rsidR="000A1E09" w:rsidRDefault="000A1E09">
      <w:pPr>
        <w:rPr>
          <w:rFonts w:ascii="Tahoma" w:hAnsi="Tahoma" w:cs="Tahoma"/>
          <w:b/>
        </w:rPr>
      </w:pPr>
      <w:r>
        <w:rPr>
          <w:rFonts w:ascii="Tahoma" w:hAnsi="Tahoma" w:cs="Tahoma"/>
          <w:b/>
        </w:rPr>
        <w:br w:type="page"/>
      </w:r>
    </w:p>
    <w:p w:rsidR="00634703" w:rsidRPr="009A0DFF" w:rsidRDefault="00634703" w:rsidP="00634703">
      <w:pPr>
        <w:rPr>
          <w:rFonts w:ascii="Tahoma" w:hAnsi="Tahoma" w:cs="Tahoma"/>
          <w:b/>
        </w:rPr>
      </w:pPr>
      <w:r w:rsidRPr="009A0DFF">
        <w:rPr>
          <w:rFonts w:ascii="Tahoma" w:hAnsi="Tahoma" w:cs="Tahoma"/>
          <w:b/>
        </w:rPr>
        <w:lastRenderedPageBreak/>
        <w:t>Mehle und Umkartons – alles bleibt wie es ist</w:t>
      </w:r>
    </w:p>
    <w:p w:rsidR="00EA5E85" w:rsidRDefault="00634703" w:rsidP="00634703">
      <w:pPr>
        <w:rPr>
          <w:rFonts w:ascii="Tahoma" w:hAnsi="Tahoma" w:cs="Tahoma"/>
        </w:rPr>
      </w:pPr>
      <w:r w:rsidRPr="00634703">
        <w:rPr>
          <w:rFonts w:ascii="Tahoma" w:hAnsi="Tahoma" w:cs="Tahoma"/>
        </w:rPr>
        <w:t>Gleich bleiben die Verpackung</w:t>
      </w:r>
      <w:r w:rsidR="009A0DFF">
        <w:rPr>
          <w:rFonts w:ascii="Tahoma" w:hAnsi="Tahoma" w:cs="Tahoma"/>
        </w:rPr>
        <w:t xml:space="preserve">en </w:t>
      </w:r>
      <w:r w:rsidRPr="00634703">
        <w:rPr>
          <w:rFonts w:ascii="Tahoma" w:hAnsi="Tahoma" w:cs="Tahoma"/>
        </w:rPr>
        <w:t>bei vielen</w:t>
      </w:r>
      <w:r w:rsidR="0000737C">
        <w:rPr>
          <w:rFonts w:ascii="Tahoma" w:hAnsi="Tahoma" w:cs="Tahoma"/>
        </w:rPr>
        <w:t xml:space="preserve"> Bauckhof</w:t>
      </w:r>
      <w:r w:rsidRPr="00634703">
        <w:rPr>
          <w:rFonts w:ascii="Tahoma" w:hAnsi="Tahoma" w:cs="Tahoma"/>
        </w:rPr>
        <w:t xml:space="preserve"> Demeter-Produkten wie den klassischen Mehlen, Hafer- oder Dinkelflo</w:t>
      </w:r>
      <w:r w:rsidR="009A0DFF">
        <w:rPr>
          <w:rFonts w:ascii="Tahoma" w:hAnsi="Tahoma" w:cs="Tahoma"/>
        </w:rPr>
        <w:t xml:space="preserve">cken. Diese werden schon immer in Papiertüten </w:t>
      </w:r>
      <w:r w:rsidRPr="00634703">
        <w:rPr>
          <w:rFonts w:ascii="Tahoma" w:hAnsi="Tahoma" w:cs="Tahoma"/>
        </w:rPr>
        <w:t xml:space="preserve">angeboten und machen rund 25 Prozent des </w:t>
      </w:r>
      <w:proofErr w:type="spellStart"/>
      <w:r w:rsidRPr="00634703">
        <w:rPr>
          <w:rFonts w:ascii="Tahoma" w:hAnsi="Tahoma" w:cs="Tahoma"/>
        </w:rPr>
        <w:t>Bauckhof</w:t>
      </w:r>
      <w:proofErr w:type="spellEnd"/>
      <w:r w:rsidRPr="00634703">
        <w:rPr>
          <w:rFonts w:ascii="Tahoma" w:hAnsi="Tahoma" w:cs="Tahoma"/>
        </w:rPr>
        <w:t>-So</w:t>
      </w:r>
      <w:r w:rsidR="009A0DFF">
        <w:rPr>
          <w:rFonts w:ascii="Tahoma" w:hAnsi="Tahoma" w:cs="Tahoma"/>
        </w:rPr>
        <w:t xml:space="preserve">rtiments aus. Ebenso sämtliche Umkartons. Sie </w:t>
      </w:r>
      <w:r w:rsidRPr="00634703">
        <w:rPr>
          <w:rFonts w:ascii="Tahoma" w:hAnsi="Tahoma" w:cs="Tahoma"/>
        </w:rPr>
        <w:t xml:space="preserve">werden aus Recycling-Karton hergestellt. </w:t>
      </w:r>
    </w:p>
    <w:p w:rsidR="000A1E09" w:rsidRDefault="000A1E09" w:rsidP="00634703">
      <w:pPr>
        <w:rPr>
          <w:rFonts w:ascii="Tahoma" w:hAnsi="Tahoma" w:cs="Tahoma"/>
        </w:rPr>
      </w:pPr>
    </w:p>
    <w:p w:rsidR="000A1E09" w:rsidRPr="00D67A42" w:rsidRDefault="00D67A42" w:rsidP="00D67A42">
      <w:pPr>
        <w:rPr>
          <w:rFonts w:ascii="Tahoma" w:hAnsi="Tahoma" w:cs="Tahoma"/>
          <w:sz w:val="20"/>
          <w:szCs w:val="20"/>
        </w:rPr>
      </w:pPr>
      <w:r>
        <w:rPr>
          <w:rFonts w:ascii="Tahoma" w:hAnsi="Tahoma" w:cs="Tahoma"/>
          <w:sz w:val="20"/>
          <w:szCs w:val="20"/>
        </w:rPr>
        <w:t>Bildmaterial</w:t>
      </w:r>
      <w:r w:rsidR="000A1E09">
        <w:rPr>
          <w:rFonts w:ascii="Tahoma" w:hAnsi="Tahoma" w:cs="Tahoma"/>
          <w:sz w:val="20"/>
          <w:szCs w:val="20"/>
        </w:rPr>
        <w:t>:</w:t>
      </w:r>
      <w:r>
        <w:rPr>
          <w:rFonts w:ascii="Tahoma" w:hAnsi="Tahoma" w:cs="Tahoma"/>
          <w:sz w:val="20"/>
          <w:szCs w:val="20"/>
        </w:rPr>
        <w:t xml:space="preserve"> </w:t>
      </w:r>
      <w:proofErr w:type="spellStart"/>
      <w:r w:rsidRPr="00D67A42">
        <w:rPr>
          <w:rFonts w:ascii="Tahoma" w:hAnsi="Tahoma" w:cs="Tahoma"/>
          <w:sz w:val="20"/>
          <w:szCs w:val="20"/>
        </w:rPr>
        <w:t>Bauckhof</w:t>
      </w:r>
      <w:proofErr w:type="spellEnd"/>
      <w:r w:rsidRPr="00D67A42">
        <w:rPr>
          <w:rFonts w:ascii="Tahoma" w:hAnsi="Tahoma" w:cs="Tahoma"/>
          <w:sz w:val="20"/>
          <w:szCs w:val="20"/>
        </w:rPr>
        <w:t xml:space="preserve"> Demeter </w:t>
      </w:r>
      <w:proofErr w:type="spellStart"/>
      <w:r w:rsidRPr="00D67A42">
        <w:rPr>
          <w:rFonts w:ascii="Tahoma" w:hAnsi="Tahoma" w:cs="Tahoma"/>
          <w:sz w:val="20"/>
          <w:szCs w:val="20"/>
        </w:rPr>
        <w:t>Muezli</w:t>
      </w:r>
      <w:proofErr w:type="spellEnd"/>
      <w:r w:rsidRPr="00D67A42">
        <w:rPr>
          <w:rFonts w:ascii="Tahoma" w:hAnsi="Tahoma" w:cs="Tahoma"/>
          <w:sz w:val="20"/>
          <w:szCs w:val="20"/>
        </w:rPr>
        <w:t xml:space="preserve"> in Papier </w:t>
      </w:r>
      <w:r>
        <w:rPr>
          <w:rFonts w:ascii="Tahoma" w:hAnsi="Tahoma" w:cs="Tahoma"/>
          <w:sz w:val="20"/>
          <w:szCs w:val="20"/>
        </w:rPr>
        <w:t xml:space="preserve">und </w:t>
      </w:r>
      <w:proofErr w:type="spellStart"/>
      <w:r w:rsidR="00D35E91">
        <w:rPr>
          <w:rFonts w:ascii="Tahoma" w:hAnsi="Tahoma" w:cs="Tahoma"/>
          <w:sz w:val="20"/>
          <w:szCs w:val="20"/>
        </w:rPr>
        <w:t>Bauckhof</w:t>
      </w:r>
      <w:proofErr w:type="spellEnd"/>
      <w:r w:rsidR="00D35E91">
        <w:rPr>
          <w:rFonts w:ascii="Tahoma" w:hAnsi="Tahoma" w:cs="Tahoma"/>
          <w:sz w:val="20"/>
          <w:szCs w:val="20"/>
        </w:rPr>
        <w:t xml:space="preserve"> </w:t>
      </w:r>
      <w:proofErr w:type="spellStart"/>
      <w:r w:rsidR="00D35E91">
        <w:rPr>
          <w:rFonts w:ascii="Tahoma" w:hAnsi="Tahoma" w:cs="Tahoma"/>
          <w:sz w:val="20"/>
          <w:szCs w:val="20"/>
        </w:rPr>
        <w:t>glutenfreie</w:t>
      </w:r>
      <w:proofErr w:type="spellEnd"/>
      <w:r w:rsidR="00D35E91">
        <w:rPr>
          <w:rFonts w:ascii="Tahoma" w:hAnsi="Tahoma" w:cs="Tahoma"/>
          <w:sz w:val="20"/>
          <w:szCs w:val="20"/>
        </w:rPr>
        <w:t xml:space="preserve"> Haferflocken und</w:t>
      </w:r>
      <w:r w:rsidR="009D3770">
        <w:rPr>
          <w:rFonts w:ascii="Tahoma" w:hAnsi="Tahoma" w:cs="Tahoma"/>
          <w:sz w:val="20"/>
          <w:szCs w:val="20"/>
        </w:rPr>
        <w:t xml:space="preserve"> glutenfreies</w:t>
      </w:r>
      <w:bookmarkStart w:id="0" w:name="_GoBack"/>
      <w:bookmarkEnd w:id="0"/>
      <w:r w:rsidR="00D35E91">
        <w:rPr>
          <w:rFonts w:ascii="Tahoma" w:hAnsi="Tahoma" w:cs="Tahoma"/>
          <w:sz w:val="20"/>
          <w:szCs w:val="20"/>
        </w:rPr>
        <w:t xml:space="preserve"> Früchte Müsli Hafer</w:t>
      </w:r>
    </w:p>
    <w:p w:rsidR="000A1E09" w:rsidRDefault="000A1E09" w:rsidP="000A1E09">
      <w:pPr>
        <w:spacing w:after="0"/>
        <w:rPr>
          <w:rFonts w:ascii="Tahoma" w:hAnsi="Tahoma" w:cs="Tahoma"/>
          <w:sz w:val="20"/>
          <w:szCs w:val="20"/>
        </w:rPr>
      </w:pPr>
    </w:p>
    <w:p w:rsidR="000A1E09" w:rsidRDefault="000A1E09" w:rsidP="000A1E09">
      <w:pPr>
        <w:spacing w:after="0"/>
        <w:rPr>
          <w:rFonts w:ascii="Tahoma" w:hAnsi="Tahoma" w:cs="Tahoma"/>
          <w:sz w:val="20"/>
          <w:szCs w:val="20"/>
        </w:rPr>
      </w:pPr>
      <w:r>
        <w:rPr>
          <w:rFonts w:ascii="Tahoma" w:hAnsi="Tahoma" w:cs="Tahoma"/>
          <w:sz w:val="20"/>
          <w:szCs w:val="20"/>
        </w:rPr>
        <w:t>Bildnachweis: Bauck GmbH</w:t>
      </w:r>
    </w:p>
    <w:p w:rsidR="000A1E09" w:rsidRDefault="000A1E09" w:rsidP="00634703">
      <w:pPr>
        <w:rPr>
          <w:rFonts w:ascii="Tahoma" w:hAnsi="Tahoma" w:cs="Tahoma"/>
        </w:rPr>
      </w:pPr>
    </w:p>
    <w:p w:rsidR="000A1E09" w:rsidRDefault="000A1E09" w:rsidP="00634703">
      <w:pPr>
        <w:rPr>
          <w:rFonts w:ascii="Tahoma" w:hAnsi="Tahoma" w:cs="Tahoma"/>
        </w:rPr>
      </w:pPr>
    </w:p>
    <w:p w:rsidR="00A86B64" w:rsidRDefault="007033CF" w:rsidP="00672FEF">
      <w:pPr>
        <w:spacing w:after="0"/>
        <w:rPr>
          <w:rFonts w:ascii="Tahoma" w:hAnsi="Tahoma" w:cs="Tahoma"/>
          <w:b/>
        </w:rPr>
      </w:pPr>
      <w:r>
        <w:rPr>
          <w:rFonts w:ascii="Tahoma" w:hAnsi="Tahoma" w:cs="Tahoma"/>
          <w:b/>
        </w:rPr>
        <w:t>-----------------------------------------------------------------------------------------------</w:t>
      </w:r>
    </w:p>
    <w:p w:rsidR="00672FEF" w:rsidRPr="007033CF" w:rsidRDefault="00672FEF" w:rsidP="00672FEF">
      <w:pPr>
        <w:spacing w:after="0"/>
        <w:rPr>
          <w:rFonts w:ascii="Tahoma" w:hAnsi="Tahoma" w:cs="Tahoma"/>
          <w:b/>
          <w:sz w:val="20"/>
          <w:szCs w:val="20"/>
        </w:rPr>
      </w:pPr>
      <w:r w:rsidRPr="007033CF">
        <w:rPr>
          <w:rFonts w:ascii="Tahoma" w:hAnsi="Tahoma" w:cs="Tahoma"/>
          <w:b/>
          <w:sz w:val="20"/>
          <w:szCs w:val="20"/>
        </w:rPr>
        <w:t xml:space="preserve">Die Bauck GmbH </w:t>
      </w:r>
    </w:p>
    <w:p w:rsidR="00672FEF" w:rsidRPr="007033CF" w:rsidRDefault="00213088" w:rsidP="00672FEF">
      <w:pPr>
        <w:rPr>
          <w:rFonts w:ascii="Tahoma" w:hAnsi="Tahoma" w:cs="Tahoma"/>
          <w:sz w:val="20"/>
          <w:szCs w:val="20"/>
        </w:rPr>
      </w:pPr>
      <w:r w:rsidRPr="007033CF">
        <w:rPr>
          <w:rFonts w:ascii="Tahoma" w:hAnsi="Tahoma" w:cs="Tahoma"/>
          <w:sz w:val="20"/>
          <w:szCs w:val="20"/>
        </w:rPr>
        <w:t xml:space="preserve">Die Bauck GmbH ist 1969 als einer der Pioniere unter den Naturkostherstellern aus den drei biologisch-dynamisch wirtschaftenden </w:t>
      </w:r>
      <w:proofErr w:type="spellStart"/>
      <w:r w:rsidRPr="007033CF">
        <w:rPr>
          <w:rFonts w:ascii="Tahoma" w:hAnsi="Tahoma" w:cs="Tahoma"/>
          <w:sz w:val="20"/>
          <w:szCs w:val="20"/>
        </w:rPr>
        <w:t>Bauckhöfen</w:t>
      </w:r>
      <w:proofErr w:type="spellEnd"/>
      <w:r w:rsidRPr="007033CF">
        <w:rPr>
          <w:rFonts w:ascii="Tahoma" w:hAnsi="Tahoma" w:cs="Tahoma"/>
          <w:sz w:val="20"/>
          <w:szCs w:val="20"/>
        </w:rPr>
        <w:t xml:space="preserve"> in Klein </w:t>
      </w:r>
      <w:proofErr w:type="spellStart"/>
      <w:r w:rsidRPr="007033CF">
        <w:rPr>
          <w:rFonts w:ascii="Tahoma" w:hAnsi="Tahoma" w:cs="Tahoma"/>
          <w:sz w:val="20"/>
          <w:szCs w:val="20"/>
        </w:rPr>
        <w:t>Süstedt</w:t>
      </w:r>
      <w:proofErr w:type="spellEnd"/>
      <w:r w:rsidRPr="007033CF">
        <w:rPr>
          <w:rFonts w:ascii="Tahoma" w:hAnsi="Tahoma" w:cs="Tahoma"/>
          <w:sz w:val="20"/>
          <w:szCs w:val="20"/>
        </w:rPr>
        <w:t xml:space="preserve">, Stütensen und Amelinghausen hervorgegangen. Ursprünglich als Firma </w:t>
      </w:r>
      <w:r w:rsidR="0089792F" w:rsidRPr="007033CF">
        <w:rPr>
          <w:rFonts w:ascii="Tahoma" w:hAnsi="Tahoma" w:cs="Tahoma"/>
          <w:sz w:val="20"/>
          <w:szCs w:val="20"/>
        </w:rPr>
        <w:t>zur</w:t>
      </w:r>
      <w:r w:rsidRPr="007033CF">
        <w:rPr>
          <w:rFonts w:ascii="Tahoma" w:hAnsi="Tahoma" w:cs="Tahoma"/>
          <w:sz w:val="20"/>
          <w:szCs w:val="20"/>
        </w:rPr>
        <w:t xml:space="preserve"> Vermarktung von Demeter-Erzeugnissen gegründet, stellt das Unternehmen heute unter der Marke </w:t>
      </w:r>
      <w:r w:rsidR="0089792F" w:rsidRPr="007033CF">
        <w:rPr>
          <w:rFonts w:ascii="Tahoma" w:hAnsi="Tahoma" w:cs="Tahoma"/>
          <w:sz w:val="20"/>
          <w:szCs w:val="20"/>
        </w:rPr>
        <w:t>„</w:t>
      </w:r>
      <w:r w:rsidR="002F744E" w:rsidRPr="007033CF">
        <w:rPr>
          <w:rFonts w:ascii="Tahoma" w:hAnsi="Tahoma" w:cs="Tahoma"/>
          <w:sz w:val="20"/>
          <w:szCs w:val="20"/>
        </w:rPr>
        <w:t>Bauckhof</w:t>
      </w:r>
      <w:r w:rsidR="0089792F" w:rsidRPr="007033CF">
        <w:rPr>
          <w:rFonts w:ascii="Tahoma" w:hAnsi="Tahoma" w:cs="Tahoma"/>
          <w:sz w:val="20"/>
          <w:szCs w:val="20"/>
        </w:rPr>
        <w:t xml:space="preserve">“ </w:t>
      </w:r>
      <w:r w:rsidRPr="007033CF">
        <w:rPr>
          <w:rFonts w:ascii="Tahoma" w:hAnsi="Tahoma" w:cs="Tahoma"/>
          <w:sz w:val="20"/>
          <w:szCs w:val="20"/>
        </w:rPr>
        <w:t xml:space="preserve">Demeter- und Bio-Produkte wie Mehle, Müslis und Backmischungen </w:t>
      </w:r>
      <w:r w:rsidR="00E2603D" w:rsidRPr="007033CF">
        <w:rPr>
          <w:rFonts w:ascii="Tahoma" w:hAnsi="Tahoma" w:cs="Tahoma"/>
          <w:sz w:val="20"/>
          <w:szCs w:val="20"/>
        </w:rPr>
        <w:t xml:space="preserve">in seinen eigenen Mühlen </w:t>
      </w:r>
      <w:r w:rsidRPr="007033CF">
        <w:rPr>
          <w:rFonts w:ascii="Tahoma" w:hAnsi="Tahoma" w:cs="Tahoma"/>
          <w:sz w:val="20"/>
          <w:szCs w:val="20"/>
        </w:rPr>
        <w:t xml:space="preserve">her. </w:t>
      </w:r>
      <w:r w:rsidR="00E2603D" w:rsidRPr="007033CF">
        <w:rPr>
          <w:rFonts w:ascii="Tahoma" w:hAnsi="Tahoma" w:cs="Tahoma"/>
          <w:sz w:val="20"/>
          <w:szCs w:val="20"/>
        </w:rPr>
        <w:t>Noch immer ist die Firma Familien- und Mitarbeitergeführt.</w:t>
      </w:r>
      <w:r w:rsidRPr="007033CF">
        <w:rPr>
          <w:rFonts w:ascii="Tahoma" w:hAnsi="Tahoma" w:cs="Tahoma"/>
          <w:sz w:val="20"/>
          <w:szCs w:val="20"/>
        </w:rPr>
        <w:br/>
      </w:r>
      <w:r w:rsidR="00672FEF" w:rsidRPr="007033CF">
        <w:rPr>
          <w:rFonts w:ascii="Tahoma" w:hAnsi="Tahoma" w:cs="Tahoma"/>
          <w:sz w:val="20"/>
          <w:szCs w:val="20"/>
        </w:rPr>
        <w:t xml:space="preserve">Mit den Landwirten der Region verbindet die Bauck GmbH eine langfristige und faire Partnerschaft. So werden bereits im Winter Verträge für die nächste und übernächste Ernte geschlossen. Preisspekulationen mit Demeter-Getreide </w:t>
      </w:r>
      <w:r w:rsidR="00B23334" w:rsidRPr="007033CF">
        <w:rPr>
          <w:rFonts w:ascii="Tahoma" w:hAnsi="Tahoma" w:cs="Tahoma"/>
          <w:sz w:val="20"/>
          <w:szCs w:val="20"/>
        </w:rPr>
        <w:t>möchte</w:t>
      </w:r>
      <w:r w:rsidR="00672FEF" w:rsidRPr="007033CF">
        <w:rPr>
          <w:rFonts w:ascii="Tahoma" w:hAnsi="Tahoma" w:cs="Tahoma"/>
          <w:sz w:val="20"/>
          <w:szCs w:val="20"/>
        </w:rPr>
        <w:t xml:space="preserve"> das Unternehmen so entgegenwirken und einen Beitrag dazu leisten, die biologisch-dynamische Landwirtschaft zu erhalten und zu fördern.</w:t>
      </w:r>
    </w:p>
    <w:p w:rsidR="002F744E" w:rsidRPr="007033CF" w:rsidRDefault="002F744E" w:rsidP="007033CF">
      <w:pPr>
        <w:spacing w:after="0" w:line="240" w:lineRule="auto"/>
        <w:rPr>
          <w:rFonts w:ascii="Tahoma" w:hAnsi="Tahoma" w:cs="Tahoma"/>
          <w:sz w:val="20"/>
          <w:szCs w:val="20"/>
        </w:rPr>
      </w:pPr>
    </w:p>
    <w:p w:rsidR="00672FEF" w:rsidRPr="007033CF" w:rsidRDefault="00672FEF" w:rsidP="00672FEF">
      <w:pPr>
        <w:spacing w:after="0"/>
        <w:rPr>
          <w:rFonts w:ascii="Tahoma" w:hAnsi="Tahoma" w:cs="Tahoma"/>
          <w:b/>
          <w:sz w:val="20"/>
          <w:szCs w:val="20"/>
        </w:rPr>
      </w:pPr>
      <w:r w:rsidRPr="007033CF">
        <w:rPr>
          <w:rFonts w:ascii="Tahoma" w:hAnsi="Tahoma" w:cs="Tahoma"/>
          <w:b/>
          <w:sz w:val="20"/>
          <w:szCs w:val="20"/>
        </w:rPr>
        <w:t>Die Marke Bauckhof: Mehle, Müslis und mehr</w:t>
      </w:r>
    </w:p>
    <w:p w:rsidR="00AD1ABB" w:rsidRPr="007033CF" w:rsidRDefault="007033CF" w:rsidP="00AD1ABB">
      <w:pPr>
        <w:rPr>
          <w:rFonts w:ascii="Tahoma" w:hAnsi="Tahoma" w:cs="Tahoma"/>
          <w:sz w:val="20"/>
          <w:szCs w:val="20"/>
        </w:rPr>
      </w:pPr>
      <w:r w:rsidRPr="007033CF">
        <w:rPr>
          <w:rFonts w:ascii="Tahoma" w:hAnsi="Tahoma" w:cs="Tahoma"/>
          <w:sz w:val="20"/>
          <w:szCs w:val="20"/>
        </w:rPr>
        <w:t>Erlesene</w:t>
      </w:r>
      <w:r w:rsidR="00E2603D" w:rsidRPr="007033CF">
        <w:rPr>
          <w:rFonts w:ascii="Tahoma" w:hAnsi="Tahoma" w:cs="Tahoma"/>
          <w:sz w:val="20"/>
          <w:szCs w:val="20"/>
        </w:rPr>
        <w:t xml:space="preserve"> Mehle,</w:t>
      </w:r>
      <w:r w:rsidR="009A0DFF">
        <w:rPr>
          <w:rFonts w:ascii="Tahoma" w:hAnsi="Tahoma" w:cs="Tahoma"/>
          <w:sz w:val="20"/>
          <w:szCs w:val="20"/>
        </w:rPr>
        <w:t xml:space="preserve"> Backmischungen für</w:t>
      </w:r>
      <w:r w:rsidR="00E2603D" w:rsidRPr="007033CF">
        <w:rPr>
          <w:rFonts w:ascii="Tahoma" w:hAnsi="Tahoma" w:cs="Tahoma"/>
          <w:sz w:val="20"/>
          <w:szCs w:val="20"/>
        </w:rPr>
        <w:t xml:space="preserve"> saftig</w:t>
      </w:r>
      <w:r w:rsidR="009A0DFF">
        <w:rPr>
          <w:rFonts w:ascii="Tahoma" w:hAnsi="Tahoma" w:cs="Tahoma"/>
          <w:sz w:val="20"/>
          <w:szCs w:val="20"/>
        </w:rPr>
        <w:t>e Kuchen- und Brote</w:t>
      </w:r>
      <w:r w:rsidR="00E2603D" w:rsidRPr="007033CF">
        <w:rPr>
          <w:rFonts w:ascii="Tahoma" w:hAnsi="Tahoma" w:cs="Tahoma"/>
          <w:sz w:val="20"/>
          <w:szCs w:val="20"/>
        </w:rPr>
        <w:t>, nahrhafte Porridges, vollwertige Müslis und herzhafte</w:t>
      </w:r>
      <w:r w:rsidRPr="007033CF">
        <w:rPr>
          <w:rFonts w:ascii="Tahoma" w:hAnsi="Tahoma" w:cs="Tahoma"/>
          <w:sz w:val="20"/>
          <w:szCs w:val="20"/>
        </w:rPr>
        <w:t xml:space="preserve"> Pizza- und </w:t>
      </w:r>
      <w:proofErr w:type="spellStart"/>
      <w:r w:rsidR="00E2603D" w:rsidRPr="007033CF">
        <w:rPr>
          <w:rFonts w:ascii="Tahoma" w:hAnsi="Tahoma" w:cs="Tahoma"/>
          <w:sz w:val="20"/>
          <w:szCs w:val="20"/>
        </w:rPr>
        <w:t>Burgermischungen</w:t>
      </w:r>
      <w:proofErr w:type="spellEnd"/>
      <w:r w:rsidR="00E2603D" w:rsidRPr="007033CF">
        <w:rPr>
          <w:rFonts w:ascii="Tahoma" w:hAnsi="Tahoma" w:cs="Tahoma"/>
          <w:sz w:val="20"/>
          <w:szCs w:val="20"/>
        </w:rPr>
        <w:t xml:space="preserve">, </w:t>
      </w:r>
      <w:proofErr w:type="spellStart"/>
      <w:r w:rsidR="00E2603D" w:rsidRPr="007033CF">
        <w:rPr>
          <w:rFonts w:ascii="Tahoma" w:hAnsi="Tahoma" w:cs="Tahoma"/>
          <w:sz w:val="20"/>
          <w:szCs w:val="20"/>
        </w:rPr>
        <w:t>glutenfrei</w:t>
      </w:r>
      <w:proofErr w:type="spellEnd"/>
      <w:r w:rsidR="00E2603D" w:rsidRPr="007033CF">
        <w:rPr>
          <w:rFonts w:ascii="Tahoma" w:hAnsi="Tahoma" w:cs="Tahoma"/>
          <w:sz w:val="20"/>
          <w:szCs w:val="20"/>
        </w:rPr>
        <w:t xml:space="preserve">, weizenfrei und vegan </w:t>
      </w:r>
      <w:r w:rsidR="00AD1ABB" w:rsidRPr="007033CF">
        <w:rPr>
          <w:rFonts w:ascii="Tahoma" w:hAnsi="Tahoma" w:cs="Tahoma"/>
          <w:sz w:val="20"/>
          <w:szCs w:val="20"/>
        </w:rPr>
        <w:t xml:space="preserve">– </w:t>
      </w:r>
      <w:r w:rsidR="00F7700E" w:rsidRPr="007033CF">
        <w:rPr>
          <w:rFonts w:ascii="Tahoma" w:hAnsi="Tahoma" w:cs="Tahoma"/>
          <w:sz w:val="20"/>
          <w:szCs w:val="20"/>
        </w:rPr>
        <w:t>u</w:t>
      </w:r>
      <w:r w:rsidR="00AD1ABB" w:rsidRPr="007033CF">
        <w:rPr>
          <w:rFonts w:ascii="Tahoma" w:hAnsi="Tahoma" w:cs="Tahoma"/>
          <w:sz w:val="20"/>
          <w:szCs w:val="20"/>
        </w:rPr>
        <w:t xml:space="preserve">nter der Marke Bauckhof vertreibt </w:t>
      </w:r>
      <w:r w:rsidR="00F7700E" w:rsidRPr="007033CF">
        <w:rPr>
          <w:rFonts w:ascii="Tahoma" w:hAnsi="Tahoma" w:cs="Tahoma"/>
          <w:sz w:val="20"/>
          <w:szCs w:val="20"/>
        </w:rPr>
        <w:t>die Bauck GmbH</w:t>
      </w:r>
      <w:r w:rsidR="00AD1ABB" w:rsidRPr="007033CF">
        <w:rPr>
          <w:rFonts w:ascii="Tahoma" w:hAnsi="Tahoma" w:cs="Tahoma"/>
          <w:sz w:val="20"/>
          <w:szCs w:val="20"/>
        </w:rPr>
        <w:t xml:space="preserve"> heute rund 1</w:t>
      </w:r>
      <w:r w:rsidRPr="007033CF">
        <w:rPr>
          <w:rFonts w:ascii="Tahoma" w:hAnsi="Tahoma" w:cs="Tahoma"/>
          <w:sz w:val="20"/>
          <w:szCs w:val="20"/>
        </w:rPr>
        <w:t>6</w:t>
      </w:r>
      <w:r w:rsidR="00AD1ABB" w:rsidRPr="007033CF">
        <w:rPr>
          <w:rFonts w:ascii="Tahoma" w:hAnsi="Tahoma" w:cs="Tahoma"/>
          <w:sz w:val="20"/>
          <w:szCs w:val="20"/>
        </w:rPr>
        <w:t xml:space="preserve">0 Produkte. </w:t>
      </w:r>
      <w:r w:rsidRPr="007033CF">
        <w:rPr>
          <w:rFonts w:ascii="Tahoma" w:hAnsi="Tahoma" w:cs="Tahoma"/>
          <w:sz w:val="20"/>
          <w:szCs w:val="20"/>
        </w:rPr>
        <w:t xml:space="preserve">Die Bauckhof-Mühle </w:t>
      </w:r>
      <w:r w:rsidR="006374CF" w:rsidRPr="007033CF">
        <w:rPr>
          <w:rFonts w:ascii="Tahoma" w:hAnsi="Tahoma" w:cs="Tahoma"/>
          <w:sz w:val="20"/>
          <w:szCs w:val="20"/>
        </w:rPr>
        <w:t>steht für t</w:t>
      </w:r>
      <w:r w:rsidR="00F7700E" w:rsidRPr="007033CF">
        <w:rPr>
          <w:rFonts w:ascii="Tahoma" w:hAnsi="Tahoma" w:cs="Tahoma"/>
          <w:sz w:val="20"/>
          <w:szCs w:val="20"/>
        </w:rPr>
        <w:t xml:space="preserve">raditionelle </w:t>
      </w:r>
      <w:r w:rsidR="00AD1ABB" w:rsidRPr="007033CF">
        <w:rPr>
          <w:rFonts w:ascii="Tahoma" w:hAnsi="Tahoma" w:cs="Tahoma"/>
          <w:sz w:val="20"/>
          <w:szCs w:val="20"/>
        </w:rPr>
        <w:t xml:space="preserve">Rezepturen, </w:t>
      </w:r>
      <w:r w:rsidR="00C62A1D" w:rsidRPr="007033CF">
        <w:rPr>
          <w:rFonts w:ascii="Tahoma" w:hAnsi="Tahoma" w:cs="Tahoma"/>
          <w:sz w:val="20"/>
          <w:szCs w:val="20"/>
        </w:rPr>
        <w:t>in denen ausschließlich Bio- und Demeter-Rohstoffe verarbeite</w:t>
      </w:r>
      <w:r w:rsidR="00481174" w:rsidRPr="007033CF">
        <w:rPr>
          <w:rFonts w:ascii="Tahoma" w:hAnsi="Tahoma" w:cs="Tahoma"/>
          <w:sz w:val="20"/>
          <w:szCs w:val="20"/>
        </w:rPr>
        <w:t>t werden und</w:t>
      </w:r>
      <w:r w:rsidR="00C62A1D" w:rsidRPr="007033CF">
        <w:rPr>
          <w:rFonts w:ascii="Tahoma" w:hAnsi="Tahoma" w:cs="Tahoma"/>
          <w:sz w:val="20"/>
          <w:szCs w:val="20"/>
        </w:rPr>
        <w:t xml:space="preserve"> </w:t>
      </w:r>
      <w:r w:rsidR="00AD1ABB" w:rsidRPr="007033CF">
        <w:rPr>
          <w:rFonts w:ascii="Tahoma" w:hAnsi="Tahoma" w:cs="Tahoma"/>
          <w:sz w:val="20"/>
          <w:szCs w:val="20"/>
        </w:rPr>
        <w:t>die einfach zuzubereiten sind.</w:t>
      </w:r>
    </w:p>
    <w:p w:rsidR="00AD1ABB" w:rsidRPr="007033CF" w:rsidRDefault="00672FEF">
      <w:pPr>
        <w:rPr>
          <w:rFonts w:ascii="Tahoma" w:hAnsi="Tahoma" w:cs="Tahoma"/>
          <w:color w:val="FF0000"/>
          <w:sz w:val="20"/>
          <w:szCs w:val="20"/>
        </w:rPr>
      </w:pPr>
      <w:r w:rsidRPr="007033CF">
        <w:rPr>
          <w:rFonts w:ascii="Tahoma" w:hAnsi="Tahoma" w:cs="Tahoma"/>
          <w:sz w:val="20"/>
          <w:szCs w:val="20"/>
        </w:rPr>
        <w:lastRenderedPageBreak/>
        <w:t xml:space="preserve">Seit 2006 ist der </w:t>
      </w:r>
      <w:r w:rsidR="007033CF" w:rsidRPr="007033CF">
        <w:rPr>
          <w:rFonts w:ascii="Tahoma" w:hAnsi="Tahoma" w:cs="Tahoma"/>
          <w:sz w:val="20"/>
          <w:szCs w:val="20"/>
        </w:rPr>
        <w:t>Mühlenbetrieb</w:t>
      </w:r>
      <w:r w:rsidRPr="007033CF">
        <w:rPr>
          <w:rFonts w:ascii="Tahoma" w:hAnsi="Tahoma" w:cs="Tahoma"/>
          <w:sz w:val="20"/>
          <w:szCs w:val="20"/>
        </w:rPr>
        <w:t xml:space="preserve"> außerdem auf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Produkte, die der ganzen Familie schmecken, spezialisiert. </w:t>
      </w:r>
      <w:proofErr w:type="spellStart"/>
      <w:r w:rsidR="0085031D" w:rsidRPr="007033CF">
        <w:rPr>
          <w:rFonts w:ascii="Tahoma" w:hAnsi="Tahoma" w:cs="Tahoma"/>
          <w:sz w:val="20"/>
          <w:szCs w:val="20"/>
        </w:rPr>
        <w:t>Glutenfreie</w:t>
      </w:r>
      <w:proofErr w:type="spellEnd"/>
      <w:r w:rsidR="0085031D" w:rsidRPr="007033CF">
        <w:rPr>
          <w:rFonts w:ascii="Tahoma" w:hAnsi="Tahoma" w:cs="Tahoma"/>
          <w:sz w:val="20"/>
          <w:szCs w:val="20"/>
        </w:rPr>
        <w:t xml:space="preserve"> </w:t>
      </w:r>
      <w:proofErr w:type="spellStart"/>
      <w:r w:rsidR="0085031D" w:rsidRPr="007033CF">
        <w:rPr>
          <w:rFonts w:ascii="Tahoma" w:hAnsi="Tahoma" w:cs="Tahoma"/>
          <w:sz w:val="20"/>
          <w:szCs w:val="20"/>
        </w:rPr>
        <w:t>Bauckhof</w:t>
      </w:r>
      <w:proofErr w:type="spellEnd"/>
      <w:r w:rsidR="0085031D" w:rsidRPr="007033CF">
        <w:rPr>
          <w:rFonts w:ascii="Tahoma" w:hAnsi="Tahoma" w:cs="Tahoma"/>
          <w:sz w:val="20"/>
          <w:szCs w:val="20"/>
        </w:rPr>
        <w:t>-</w:t>
      </w:r>
      <w:r w:rsidR="00F7700E" w:rsidRPr="007033CF">
        <w:rPr>
          <w:rFonts w:ascii="Tahoma" w:hAnsi="Tahoma" w:cs="Tahoma"/>
          <w:sz w:val="20"/>
          <w:szCs w:val="20"/>
        </w:rPr>
        <w:t xml:space="preserve">Produkte tragen das Logo der durchgestrichenen Ähre der Deutschen Zöliakie Gesellschaft (DZG). Regelmäßige </w:t>
      </w:r>
      <w:proofErr w:type="spellStart"/>
      <w:r w:rsidR="00F7700E" w:rsidRPr="007033CF">
        <w:rPr>
          <w:rFonts w:ascii="Tahoma" w:hAnsi="Tahoma" w:cs="Tahoma"/>
          <w:sz w:val="20"/>
          <w:szCs w:val="20"/>
        </w:rPr>
        <w:t>Glutenanalysen</w:t>
      </w:r>
      <w:proofErr w:type="spellEnd"/>
      <w:r w:rsidR="00F7700E" w:rsidRPr="007033CF">
        <w:rPr>
          <w:rFonts w:ascii="Tahoma" w:hAnsi="Tahoma" w:cs="Tahoma"/>
          <w:sz w:val="20"/>
          <w:szCs w:val="20"/>
        </w:rPr>
        <w:t xml:space="preserve"> garantieren, dass </w:t>
      </w:r>
      <w:proofErr w:type="spellStart"/>
      <w:r w:rsidR="00F7700E" w:rsidRPr="007033CF">
        <w:rPr>
          <w:rFonts w:ascii="Tahoma" w:hAnsi="Tahoma" w:cs="Tahoma"/>
          <w:sz w:val="20"/>
          <w:szCs w:val="20"/>
        </w:rPr>
        <w:t>Bauckhof</w:t>
      </w:r>
      <w:proofErr w:type="spellEnd"/>
      <w:r w:rsidR="00F7700E" w:rsidRPr="007033CF">
        <w:rPr>
          <w:rFonts w:ascii="Tahoma" w:hAnsi="Tahoma" w:cs="Tahoma"/>
          <w:sz w:val="20"/>
          <w:szCs w:val="20"/>
        </w:rPr>
        <w:t xml:space="preserve">-Produkte unter 20 ppm Gluten enthalten. Dazu tragen eine eigene </w:t>
      </w:r>
      <w:proofErr w:type="spellStart"/>
      <w:r w:rsidR="00F7700E" w:rsidRPr="007033CF">
        <w:rPr>
          <w:rFonts w:ascii="Tahoma" w:hAnsi="Tahoma" w:cs="Tahoma"/>
          <w:sz w:val="20"/>
          <w:szCs w:val="20"/>
        </w:rPr>
        <w:t>Glutenfrei</w:t>
      </w:r>
      <w:proofErr w:type="spellEnd"/>
      <w:r w:rsidR="00F7700E" w:rsidRPr="007033CF">
        <w:rPr>
          <w:rFonts w:ascii="Tahoma" w:hAnsi="Tahoma" w:cs="Tahoma"/>
          <w:sz w:val="20"/>
          <w:szCs w:val="20"/>
        </w:rPr>
        <w:t xml:space="preserve">-Mühle, </w:t>
      </w:r>
      <w:proofErr w:type="spellStart"/>
      <w:r w:rsidR="00F7700E" w:rsidRPr="007033CF">
        <w:rPr>
          <w:rFonts w:ascii="Tahoma" w:hAnsi="Tahoma" w:cs="Tahoma"/>
          <w:sz w:val="20"/>
          <w:szCs w:val="20"/>
        </w:rPr>
        <w:t>glutenfreie</w:t>
      </w:r>
      <w:proofErr w:type="spellEnd"/>
      <w:r w:rsidR="00F7700E" w:rsidRPr="007033CF">
        <w:rPr>
          <w:rFonts w:ascii="Tahoma" w:hAnsi="Tahoma" w:cs="Tahoma"/>
          <w:sz w:val="20"/>
          <w:szCs w:val="20"/>
        </w:rPr>
        <w:t xml:space="preserve"> Mischanlangen </w:t>
      </w:r>
      <w:r w:rsidR="0085031D" w:rsidRPr="007033CF">
        <w:rPr>
          <w:rFonts w:ascii="Tahoma" w:hAnsi="Tahoma" w:cs="Tahoma"/>
          <w:sz w:val="20"/>
          <w:szCs w:val="20"/>
        </w:rPr>
        <w:t>sowie ein</w:t>
      </w:r>
      <w:r w:rsidR="00F7700E" w:rsidRPr="007033CF">
        <w:rPr>
          <w:rFonts w:ascii="Tahoma" w:hAnsi="Tahoma" w:cs="Tahoma"/>
          <w:sz w:val="20"/>
          <w:szCs w:val="20"/>
        </w:rPr>
        <w:t xml:space="preserve"> eigenes </w:t>
      </w:r>
      <w:proofErr w:type="spellStart"/>
      <w:r w:rsidR="00F7700E" w:rsidRPr="007033CF">
        <w:rPr>
          <w:rFonts w:ascii="Tahoma" w:hAnsi="Tahoma" w:cs="Tahoma"/>
          <w:sz w:val="20"/>
          <w:szCs w:val="20"/>
        </w:rPr>
        <w:t>Glutenfrei</w:t>
      </w:r>
      <w:proofErr w:type="spellEnd"/>
      <w:r w:rsidR="00F7700E" w:rsidRPr="007033CF">
        <w:rPr>
          <w:rFonts w:ascii="Tahoma" w:hAnsi="Tahoma" w:cs="Tahoma"/>
          <w:sz w:val="20"/>
          <w:szCs w:val="20"/>
        </w:rPr>
        <w:t xml:space="preserve">-Labor bei. </w:t>
      </w:r>
    </w:p>
    <w:sectPr w:rsidR="00AD1ABB" w:rsidRPr="007033C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E" w:rsidRDefault="0040707E" w:rsidP="007D073B">
      <w:pPr>
        <w:spacing w:after="0" w:line="240" w:lineRule="auto"/>
      </w:pPr>
      <w:r>
        <w:separator/>
      </w:r>
    </w:p>
  </w:endnote>
  <w:endnote w:type="continuationSeparator" w:id="0">
    <w:p w:rsidR="0040707E" w:rsidRDefault="0040707E" w:rsidP="007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2" w:rsidRPr="00C24FD1" w:rsidRDefault="00B23334" w:rsidP="00EC1552">
    <w:pPr>
      <w:pStyle w:val="Fuzeile"/>
      <w:rPr>
        <w:rFonts w:ascii="Tahoma" w:hAnsi="Tahoma" w:cs="Tahoma"/>
        <w:sz w:val="18"/>
        <w:szCs w:val="18"/>
      </w:rPr>
    </w:pPr>
    <w:r w:rsidRPr="00C24FD1">
      <w:rPr>
        <w:rFonts w:ascii="Tahoma" w:hAnsi="Tahoma" w:cs="Tahoma"/>
      </w:rPr>
      <w:t>__________________________________________________</w:t>
    </w:r>
    <w:r w:rsidR="00C24FD1">
      <w:rPr>
        <w:rFonts w:ascii="Tahoma" w:hAnsi="Tahoma" w:cs="Tahoma"/>
      </w:rPr>
      <w:t>_________________________</w:t>
    </w:r>
    <w:r w:rsidR="00EC1552" w:rsidRPr="00C24FD1">
      <w:rPr>
        <w:rFonts w:ascii="Tahoma" w:hAnsi="Tahoma" w:cs="Tahoma"/>
        <w:sz w:val="18"/>
        <w:szCs w:val="18"/>
      </w:rPr>
      <w:t>Ansprechpartner Presse- und Öffentlichkeitsarbeit</w:t>
    </w:r>
  </w:p>
  <w:p w:rsidR="00EC1552" w:rsidRPr="00C24FD1" w:rsidRDefault="00EC1552" w:rsidP="00EC1552">
    <w:pPr>
      <w:pStyle w:val="Fuzeile"/>
      <w:rPr>
        <w:rFonts w:ascii="Tahoma" w:hAnsi="Tahoma" w:cs="Tahoma"/>
        <w:sz w:val="18"/>
        <w:szCs w:val="18"/>
      </w:rPr>
    </w:pPr>
  </w:p>
  <w:p w:rsidR="00EC1552" w:rsidRPr="00C24FD1" w:rsidRDefault="004A0AC6" w:rsidP="00EC1552">
    <w:pPr>
      <w:pStyle w:val="Fuzeile"/>
      <w:rPr>
        <w:rFonts w:ascii="Tahoma" w:hAnsi="Tahoma" w:cs="Tahoma"/>
        <w:sz w:val="18"/>
        <w:szCs w:val="18"/>
      </w:rPr>
    </w:pPr>
    <w:r>
      <w:rPr>
        <w:rFonts w:ascii="Tahoma" w:hAnsi="Tahoma" w:cs="Tahoma"/>
        <w:sz w:val="18"/>
        <w:szCs w:val="18"/>
      </w:rPr>
      <w:t>Julia Granobs</w:t>
    </w:r>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 xml:space="preserve">Bauck GmbH, </w:t>
    </w:r>
    <w:proofErr w:type="spellStart"/>
    <w:r w:rsidRPr="00C24FD1">
      <w:rPr>
        <w:rFonts w:ascii="Tahoma" w:hAnsi="Tahoma" w:cs="Tahoma"/>
        <w:sz w:val="18"/>
        <w:szCs w:val="18"/>
      </w:rPr>
      <w:t>Duhenweitz</w:t>
    </w:r>
    <w:proofErr w:type="spellEnd"/>
    <w:r w:rsidRPr="00C24FD1">
      <w:rPr>
        <w:rFonts w:ascii="Tahoma" w:hAnsi="Tahoma" w:cs="Tahoma"/>
        <w:sz w:val="18"/>
        <w:szCs w:val="18"/>
      </w:rPr>
      <w:t xml:space="preserve"> 4, 29571 Rosche, Germany</w:t>
    </w:r>
  </w:p>
  <w:p w:rsidR="00EC1552" w:rsidRPr="00C24FD1" w:rsidRDefault="004A0AC6" w:rsidP="00EC1552">
    <w:pPr>
      <w:pStyle w:val="Fuzeile"/>
      <w:rPr>
        <w:rFonts w:ascii="Tahoma" w:hAnsi="Tahoma" w:cs="Tahoma"/>
        <w:sz w:val="18"/>
        <w:szCs w:val="18"/>
      </w:rPr>
    </w:pPr>
    <w:r>
      <w:rPr>
        <w:rFonts w:ascii="Tahoma" w:hAnsi="Tahoma" w:cs="Tahoma"/>
        <w:sz w:val="18"/>
        <w:szCs w:val="18"/>
      </w:rPr>
      <w:t>Tel: +49-5803-9873-734</w:t>
    </w:r>
    <w:r w:rsidR="00EC1552" w:rsidRPr="00C24FD1">
      <w:rPr>
        <w:rFonts w:ascii="Tahoma" w:hAnsi="Tahoma" w:cs="Tahoma"/>
        <w:sz w:val="18"/>
        <w:szCs w:val="18"/>
      </w:rPr>
      <w:t xml:space="preserve">  Fax: +49-5803-1241</w:t>
    </w:r>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E-Mail:</w:t>
    </w:r>
    <w:r w:rsidR="004A0AC6">
      <w:t xml:space="preserve"> julia.granobs@bauckhof.de</w:t>
    </w:r>
  </w:p>
  <w:p w:rsidR="00EC1552" w:rsidRDefault="009D3770" w:rsidP="00EC1552">
    <w:pPr>
      <w:pStyle w:val="Fuzeile"/>
      <w:rPr>
        <w:rFonts w:ascii="Tahoma" w:hAnsi="Tahoma" w:cs="Tahoma"/>
        <w:b/>
        <w:sz w:val="18"/>
        <w:szCs w:val="18"/>
      </w:rPr>
    </w:pPr>
    <w:hyperlink r:id="rId1" w:history="1">
      <w:r w:rsidR="000A1E09" w:rsidRPr="00325E2A">
        <w:rPr>
          <w:rStyle w:val="Hyperlink"/>
          <w:rFonts w:ascii="Tahoma" w:hAnsi="Tahoma" w:cs="Tahoma"/>
          <w:b/>
          <w:sz w:val="18"/>
          <w:szCs w:val="18"/>
        </w:rPr>
        <w:t>www.bauckhof.de</w:t>
      </w:r>
    </w:hyperlink>
  </w:p>
  <w:p w:rsidR="000A1E09" w:rsidRPr="000E0961" w:rsidRDefault="009D3770" w:rsidP="000A1E09">
    <w:pPr>
      <w:pStyle w:val="Fuzeile"/>
      <w:rPr>
        <w:rFonts w:ascii="Tahoma" w:hAnsi="Tahoma" w:cs="Tahoma"/>
        <w:sz w:val="18"/>
        <w:szCs w:val="18"/>
      </w:rPr>
    </w:pPr>
    <w:hyperlink r:id="rId2" w:history="1">
      <w:r w:rsidR="000A1E09" w:rsidRPr="000E0961">
        <w:rPr>
          <w:rStyle w:val="Hyperlink"/>
          <w:rFonts w:ascii="Tahoma" w:hAnsi="Tahoma" w:cs="Tahoma"/>
          <w:sz w:val="18"/>
          <w:szCs w:val="18"/>
        </w:rPr>
        <w:t>instagram.com/</w:t>
      </w:r>
      <w:proofErr w:type="spellStart"/>
      <w:r w:rsidR="000A1E09" w:rsidRPr="000E0961">
        <w:rPr>
          <w:rStyle w:val="Hyperlink"/>
          <w:rFonts w:ascii="Tahoma" w:hAnsi="Tahoma" w:cs="Tahoma"/>
          <w:sz w:val="18"/>
          <w:szCs w:val="18"/>
        </w:rPr>
        <w:t>bauckhofmuehle</w:t>
      </w:r>
      <w:proofErr w:type="spellEnd"/>
      <w:r w:rsidR="000A1E09" w:rsidRPr="000E0961">
        <w:rPr>
          <w:rStyle w:val="Hyperlink"/>
          <w:rFonts w:ascii="Tahoma" w:hAnsi="Tahoma" w:cs="Tahoma"/>
          <w:sz w:val="18"/>
          <w:szCs w:val="18"/>
        </w:rPr>
        <w:t>/</w:t>
      </w:r>
    </w:hyperlink>
  </w:p>
  <w:p w:rsidR="000A1E09" w:rsidRPr="000E0961" w:rsidRDefault="009D3770" w:rsidP="000A1E09">
    <w:pPr>
      <w:pStyle w:val="Fuzeile"/>
      <w:rPr>
        <w:rFonts w:ascii="Tahoma" w:hAnsi="Tahoma" w:cs="Tahoma"/>
        <w:sz w:val="18"/>
        <w:szCs w:val="18"/>
      </w:rPr>
    </w:pPr>
    <w:hyperlink r:id="rId3" w:history="1">
      <w:r w:rsidR="000A1E09" w:rsidRPr="000E0961">
        <w:rPr>
          <w:rStyle w:val="Hyperlink"/>
          <w:rFonts w:ascii="Tahoma" w:hAnsi="Tahoma" w:cs="Tahoma"/>
          <w:sz w:val="18"/>
          <w:szCs w:val="18"/>
        </w:rPr>
        <w:t>facebook.com/</w:t>
      </w:r>
      <w:proofErr w:type="spellStart"/>
      <w:r w:rsidR="000A1E09" w:rsidRPr="000E0961">
        <w:rPr>
          <w:rStyle w:val="Hyperlink"/>
          <w:rFonts w:ascii="Tahoma" w:hAnsi="Tahoma" w:cs="Tahoma"/>
          <w:sz w:val="18"/>
          <w:szCs w:val="18"/>
        </w:rPr>
        <w:t>bauckhof</w:t>
      </w:r>
      <w:proofErr w:type="spellEnd"/>
      <w:r w:rsidR="000A1E09" w:rsidRPr="000E0961">
        <w:rPr>
          <w:rStyle w:val="Hyperlink"/>
          <w:rFonts w:ascii="Tahoma" w:hAnsi="Tahoma" w:cs="Tahoma"/>
          <w:sz w:val="18"/>
          <w:szCs w:val="18"/>
        </w:rPr>
        <w:t>/</w:t>
      </w:r>
    </w:hyperlink>
    <w:r w:rsidR="000A1E09" w:rsidRPr="000E0961">
      <w:rPr>
        <w:rFonts w:ascii="Tahoma" w:hAnsi="Tahoma" w:cs="Tahoma"/>
        <w:sz w:val="18"/>
        <w:szCs w:val="18"/>
      </w:rPr>
      <w:t xml:space="preserve"> </w:t>
    </w:r>
  </w:p>
  <w:p w:rsidR="000A1E09" w:rsidRPr="00C24FD1" w:rsidRDefault="000A1E09" w:rsidP="00EC1552">
    <w:pPr>
      <w:pStyle w:val="Fuzeile"/>
      <w:rPr>
        <w:rFonts w:ascii="Tahoma" w:hAnsi="Tahoma" w:cs="Tahom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E" w:rsidRDefault="0040707E" w:rsidP="007D073B">
      <w:pPr>
        <w:spacing w:after="0" w:line="240" w:lineRule="auto"/>
      </w:pPr>
      <w:r>
        <w:separator/>
      </w:r>
    </w:p>
  </w:footnote>
  <w:footnote w:type="continuationSeparator" w:id="0">
    <w:p w:rsidR="0040707E" w:rsidRDefault="0040707E" w:rsidP="007D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9" w:rsidRDefault="004D70DB">
    <w:pPr>
      <w:pStyle w:val="Kopfzeile"/>
    </w:pPr>
    <w:r>
      <w:rPr>
        <w:noProof/>
        <w:lang w:eastAsia="de-DE"/>
      </w:rPr>
      <w:drawing>
        <wp:anchor distT="0" distB="0" distL="114300" distR="114300" simplePos="0" relativeHeight="251659264" behindDoc="1" locked="0" layoutInCell="1" allowOverlap="1" wp14:anchorId="6CA14914" wp14:editId="027D84D9">
          <wp:simplePos x="0" y="0"/>
          <wp:positionH relativeFrom="margin">
            <wp:posOffset>-1200150</wp:posOffset>
          </wp:positionH>
          <wp:positionV relativeFrom="margin">
            <wp:posOffset>-1758315</wp:posOffset>
          </wp:positionV>
          <wp:extent cx="8051165" cy="1029970"/>
          <wp:effectExtent l="0" t="0" r="6985" b="0"/>
          <wp:wrapTight wrapText="bothSides">
            <wp:wrapPolygon edited="0">
              <wp:start x="0" y="0"/>
              <wp:lineTo x="0" y="21174"/>
              <wp:lineTo x="21568" y="21174"/>
              <wp:lineTo x="215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08_Briefpapier_fwi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165" cy="1029970"/>
                  </a:xfrm>
                  <a:prstGeom prst="rect">
                    <a:avLst/>
                  </a:prstGeom>
                </pic:spPr>
              </pic:pic>
            </a:graphicData>
          </a:graphic>
          <wp14:sizeRelV relativeFrom="margin">
            <wp14:pctHeight>0</wp14:pctHeight>
          </wp14:sizeRelV>
        </wp:anchor>
      </w:drawing>
    </w:r>
  </w:p>
  <w:p w:rsidR="007418D9" w:rsidRDefault="007418D9">
    <w:pPr>
      <w:pStyle w:val="Kopfzeile"/>
    </w:pPr>
  </w:p>
  <w:p w:rsidR="007418D9" w:rsidRDefault="007418D9">
    <w:pPr>
      <w:pStyle w:val="Kopfzeile"/>
    </w:pPr>
  </w:p>
  <w:p w:rsidR="007418D9" w:rsidRDefault="007418D9">
    <w:pPr>
      <w:pStyle w:val="Kopfzeile"/>
    </w:pPr>
  </w:p>
  <w:p w:rsidR="007D073B" w:rsidRDefault="004E6062">
    <w:pPr>
      <w:pStyle w:val="Kopfzeile"/>
      <w:rPr>
        <w:rFonts w:ascii="Tahoma" w:hAnsi="Tahoma" w:cs="Tahoma"/>
        <w:sz w:val="32"/>
        <w:szCs w:val="32"/>
      </w:rPr>
    </w:pPr>
    <w:r>
      <w:rPr>
        <w:rFonts w:ascii="Tahoma" w:hAnsi="Tahoma" w:cs="Tahoma"/>
        <w:sz w:val="32"/>
        <w:szCs w:val="32"/>
      </w:rPr>
      <w:t>P</w:t>
    </w:r>
    <w:r w:rsidRPr="004E6062">
      <w:rPr>
        <w:rFonts w:ascii="Tahoma" w:hAnsi="Tahoma" w:cs="Tahoma"/>
        <w:sz w:val="32"/>
        <w:szCs w:val="32"/>
      </w:rPr>
      <w:t>resseinformation</w:t>
    </w:r>
  </w:p>
  <w:p w:rsidR="004D70DB" w:rsidRDefault="004D70DB">
    <w:pPr>
      <w:pStyle w:val="Kopfzeile"/>
      <w:rPr>
        <w:rFonts w:ascii="Tahoma" w:hAnsi="Tahoma" w:cs="Tahoma"/>
        <w:sz w:val="32"/>
        <w:szCs w:val="32"/>
      </w:rPr>
    </w:pPr>
  </w:p>
  <w:p w:rsidR="00634703" w:rsidRPr="00634703" w:rsidRDefault="00634703">
    <w:pPr>
      <w:pStyle w:val="Kopfzeile"/>
      <w:rPr>
        <w:rFonts w:ascii="Tahoma" w:hAnsi="Tahoma" w:cs="Tahom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37FE"/>
    <w:multiLevelType w:val="hybridMultilevel"/>
    <w:tmpl w:val="B6B0F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C381029"/>
    <w:multiLevelType w:val="hybridMultilevel"/>
    <w:tmpl w:val="44EC7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B"/>
    <w:rsid w:val="00000753"/>
    <w:rsid w:val="0000737C"/>
    <w:rsid w:val="00012779"/>
    <w:rsid w:val="00017855"/>
    <w:rsid w:val="0002378C"/>
    <w:rsid w:val="00025EF5"/>
    <w:rsid w:val="00035EB3"/>
    <w:rsid w:val="00036276"/>
    <w:rsid w:val="00056AA7"/>
    <w:rsid w:val="00082153"/>
    <w:rsid w:val="0008247A"/>
    <w:rsid w:val="00082E64"/>
    <w:rsid w:val="00090E6A"/>
    <w:rsid w:val="000A1E09"/>
    <w:rsid w:val="000D38EF"/>
    <w:rsid w:val="00146A41"/>
    <w:rsid w:val="00166D66"/>
    <w:rsid w:val="0016705D"/>
    <w:rsid w:val="00181BEA"/>
    <w:rsid w:val="00195C0E"/>
    <w:rsid w:val="001B0EBE"/>
    <w:rsid w:val="001B17EF"/>
    <w:rsid w:val="001B5CFC"/>
    <w:rsid w:val="001C0F8B"/>
    <w:rsid w:val="001C7640"/>
    <w:rsid w:val="001D6C7B"/>
    <w:rsid w:val="001F5C51"/>
    <w:rsid w:val="00213088"/>
    <w:rsid w:val="00220720"/>
    <w:rsid w:val="0026248E"/>
    <w:rsid w:val="002717BB"/>
    <w:rsid w:val="00273BBE"/>
    <w:rsid w:val="0028212B"/>
    <w:rsid w:val="002F3382"/>
    <w:rsid w:val="002F744E"/>
    <w:rsid w:val="00300D5C"/>
    <w:rsid w:val="0032080F"/>
    <w:rsid w:val="00386EEA"/>
    <w:rsid w:val="0038774F"/>
    <w:rsid w:val="003A7CF0"/>
    <w:rsid w:val="003B10D1"/>
    <w:rsid w:val="003D0D1D"/>
    <w:rsid w:val="003E3C33"/>
    <w:rsid w:val="003E5190"/>
    <w:rsid w:val="003F4E45"/>
    <w:rsid w:val="0040707E"/>
    <w:rsid w:val="00425629"/>
    <w:rsid w:val="00441D63"/>
    <w:rsid w:val="00443F4F"/>
    <w:rsid w:val="0045001B"/>
    <w:rsid w:val="00463F98"/>
    <w:rsid w:val="00481174"/>
    <w:rsid w:val="004A0AC6"/>
    <w:rsid w:val="004D5869"/>
    <w:rsid w:val="004D70DB"/>
    <w:rsid w:val="004E6062"/>
    <w:rsid w:val="004F1C9C"/>
    <w:rsid w:val="005029F3"/>
    <w:rsid w:val="005117F5"/>
    <w:rsid w:val="00516DCB"/>
    <w:rsid w:val="00526494"/>
    <w:rsid w:val="00537FDE"/>
    <w:rsid w:val="005437A0"/>
    <w:rsid w:val="005818D5"/>
    <w:rsid w:val="00585064"/>
    <w:rsid w:val="00596A45"/>
    <w:rsid w:val="005A2445"/>
    <w:rsid w:val="005D2DBA"/>
    <w:rsid w:val="005F477A"/>
    <w:rsid w:val="005F5E41"/>
    <w:rsid w:val="00624205"/>
    <w:rsid w:val="0063008E"/>
    <w:rsid w:val="00634703"/>
    <w:rsid w:val="006374CF"/>
    <w:rsid w:val="00666589"/>
    <w:rsid w:val="0067242F"/>
    <w:rsid w:val="00672FEF"/>
    <w:rsid w:val="00695A38"/>
    <w:rsid w:val="006B06DE"/>
    <w:rsid w:val="006D1698"/>
    <w:rsid w:val="007033CF"/>
    <w:rsid w:val="00740CF7"/>
    <w:rsid w:val="007418D9"/>
    <w:rsid w:val="00761405"/>
    <w:rsid w:val="00783D82"/>
    <w:rsid w:val="007D073B"/>
    <w:rsid w:val="007E60E1"/>
    <w:rsid w:val="008150E3"/>
    <w:rsid w:val="00816F0E"/>
    <w:rsid w:val="00817296"/>
    <w:rsid w:val="00841B7E"/>
    <w:rsid w:val="008445D9"/>
    <w:rsid w:val="0085031D"/>
    <w:rsid w:val="008575EF"/>
    <w:rsid w:val="00870C46"/>
    <w:rsid w:val="008768A3"/>
    <w:rsid w:val="00895C5F"/>
    <w:rsid w:val="0089792F"/>
    <w:rsid w:val="008C20ED"/>
    <w:rsid w:val="008C6EE2"/>
    <w:rsid w:val="00907BDE"/>
    <w:rsid w:val="009605E6"/>
    <w:rsid w:val="009959F0"/>
    <w:rsid w:val="009A0DFF"/>
    <w:rsid w:val="009D3770"/>
    <w:rsid w:val="00A04E86"/>
    <w:rsid w:val="00A119D6"/>
    <w:rsid w:val="00A17647"/>
    <w:rsid w:val="00A52B43"/>
    <w:rsid w:val="00A77C83"/>
    <w:rsid w:val="00A86B64"/>
    <w:rsid w:val="00AC1D82"/>
    <w:rsid w:val="00AD1ABB"/>
    <w:rsid w:val="00AD68EC"/>
    <w:rsid w:val="00B23334"/>
    <w:rsid w:val="00B46821"/>
    <w:rsid w:val="00B65AA0"/>
    <w:rsid w:val="00B6626B"/>
    <w:rsid w:val="00B912ED"/>
    <w:rsid w:val="00BA5ED8"/>
    <w:rsid w:val="00BE032F"/>
    <w:rsid w:val="00BF648F"/>
    <w:rsid w:val="00BF78B7"/>
    <w:rsid w:val="00C24FD1"/>
    <w:rsid w:val="00C2655C"/>
    <w:rsid w:val="00C31290"/>
    <w:rsid w:val="00C374E5"/>
    <w:rsid w:val="00C62725"/>
    <w:rsid w:val="00C62A1D"/>
    <w:rsid w:val="00C735B9"/>
    <w:rsid w:val="00CC417A"/>
    <w:rsid w:val="00CF6EBA"/>
    <w:rsid w:val="00D06BE2"/>
    <w:rsid w:val="00D14777"/>
    <w:rsid w:val="00D254FD"/>
    <w:rsid w:val="00D27113"/>
    <w:rsid w:val="00D35E91"/>
    <w:rsid w:val="00D563A6"/>
    <w:rsid w:val="00D61AAC"/>
    <w:rsid w:val="00D67A42"/>
    <w:rsid w:val="00D824F5"/>
    <w:rsid w:val="00DC1DF9"/>
    <w:rsid w:val="00E10E09"/>
    <w:rsid w:val="00E2603D"/>
    <w:rsid w:val="00E31D3A"/>
    <w:rsid w:val="00E36E42"/>
    <w:rsid w:val="00E4465E"/>
    <w:rsid w:val="00E95C88"/>
    <w:rsid w:val="00EA5E85"/>
    <w:rsid w:val="00EB364B"/>
    <w:rsid w:val="00EB65EA"/>
    <w:rsid w:val="00EC1552"/>
    <w:rsid w:val="00EC7EC7"/>
    <w:rsid w:val="00EF23DF"/>
    <w:rsid w:val="00F071EF"/>
    <w:rsid w:val="00F12D50"/>
    <w:rsid w:val="00F65980"/>
    <w:rsid w:val="00F7700E"/>
    <w:rsid w:val="00F84722"/>
    <w:rsid w:val="00F90CFA"/>
    <w:rsid w:val="00FB168B"/>
    <w:rsid w:val="00FB2875"/>
    <w:rsid w:val="00FB2EB5"/>
    <w:rsid w:val="00FC0216"/>
    <w:rsid w:val="00FC73C3"/>
    <w:rsid w:val="00FE0947"/>
    <w:rsid w:val="00FE287F"/>
    <w:rsid w:val="00FE5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customStyle="1" w:styleId="prtextdetail">
    <w:name w:val="prtextdetail"/>
    <w:basedOn w:val="Absatz-Standardschriftart"/>
    <w:rsid w:val="003A7CF0"/>
  </w:style>
  <w:style w:type="paragraph" w:styleId="KeinLeerraum">
    <w:name w:val="No Spacing"/>
    <w:basedOn w:val="Standard"/>
    <w:uiPriority w:val="1"/>
    <w:qFormat/>
    <w:rsid w:val="00634703"/>
    <w:pPr>
      <w:spacing w:after="0" w:line="240" w:lineRule="auto"/>
    </w:pPr>
    <w:rPr>
      <w:rFonts w:ascii="Calibri" w:hAnsi="Calibri" w:cs="Times New Roman"/>
    </w:rPr>
  </w:style>
  <w:style w:type="paragraph" w:styleId="Listenabsatz">
    <w:name w:val="List Paragraph"/>
    <w:basedOn w:val="Standard"/>
    <w:uiPriority w:val="34"/>
    <w:qFormat/>
    <w:rsid w:val="00634703"/>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customStyle="1" w:styleId="prtextdetail">
    <w:name w:val="prtextdetail"/>
    <w:basedOn w:val="Absatz-Standardschriftart"/>
    <w:rsid w:val="003A7CF0"/>
  </w:style>
  <w:style w:type="paragraph" w:styleId="KeinLeerraum">
    <w:name w:val="No Spacing"/>
    <w:basedOn w:val="Standard"/>
    <w:uiPriority w:val="1"/>
    <w:qFormat/>
    <w:rsid w:val="00634703"/>
    <w:pPr>
      <w:spacing w:after="0" w:line="240" w:lineRule="auto"/>
    </w:pPr>
    <w:rPr>
      <w:rFonts w:ascii="Calibri" w:hAnsi="Calibri" w:cs="Times New Roman"/>
    </w:rPr>
  </w:style>
  <w:style w:type="paragraph" w:styleId="Listenabsatz">
    <w:name w:val="List Paragraph"/>
    <w:basedOn w:val="Standard"/>
    <w:uiPriority w:val="34"/>
    <w:qFormat/>
    <w:rsid w:val="00634703"/>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811">
      <w:bodyDiv w:val="1"/>
      <w:marLeft w:val="0"/>
      <w:marRight w:val="0"/>
      <w:marTop w:val="0"/>
      <w:marBottom w:val="0"/>
      <w:divBdr>
        <w:top w:val="none" w:sz="0" w:space="0" w:color="auto"/>
        <w:left w:val="none" w:sz="0" w:space="0" w:color="auto"/>
        <w:bottom w:val="none" w:sz="0" w:space="0" w:color="auto"/>
        <w:right w:val="none" w:sz="0" w:space="0" w:color="auto"/>
      </w:divBdr>
    </w:div>
    <w:div w:id="147868676">
      <w:bodyDiv w:val="1"/>
      <w:marLeft w:val="0"/>
      <w:marRight w:val="0"/>
      <w:marTop w:val="0"/>
      <w:marBottom w:val="0"/>
      <w:divBdr>
        <w:top w:val="none" w:sz="0" w:space="0" w:color="auto"/>
        <w:left w:val="none" w:sz="0" w:space="0" w:color="auto"/>
        <w:bottom w:val="none" w:sz="0" w:space="0" w:color="auto"/>
        <w:right w:val="none" w:sz="0" w:space="0" w:color="auto"/>
      </w:divBdr>
    </w:div>
    <w:div w:id="1205561222">
      <w:bodyDiv w:val="1"/>
      <w:marLeft w:val="0"/>
      <w:marRight w:val="0"/>
      <w:marTop w:val="0"/>
      <w:marBottom w:val="0"/>
      <w:divBdr>
        <w:top w:val="none" w:sz="0" w:space="0" w:color="auto"/>
        <w:left w:val="none" w:sz="0" w:space="0" w:color="auto"/>
        <w:bottom w:val="none" w:sz="0" w:space="0" w:color="auto"/>
        <w:right w:val="none" w:sz="0" w:space="0" w:color="auto"/>
      </w:divBdr>
    </w:div>
    <w:div w:id="19830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bauckhof/" TargetMode="External"/><Relationship Id="rId2" Type="http://schemas.openxmlformats.org/officeDocument/2006/relationships/hyperlink" Target="https://www.instagram.com/bauckhofmuehle/" TargetMode="External"/><Relationship Id="rId1" Type="http://schemas.openxmlformats.org/officeDocument/2006/relationships/hyperlink" Target="http://www.bauckho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Arndt</dc:creator>
  <cp:lastModifiedBy>Julia Granobs</cp:lastModifiedBy>
  <cp:revision>34</cp:revision>
  <cp:lastPrinted>2019-02-05T14:03:00Z</cp:lastPrinted>
  <dcterms:created xsi:type="dcterms:W3CDTF">2019-01-10T11:57:00Z</dcterms:created>
  <dcterms:modified xsi:type="dcterms:W3CDTF">2019-12-03T09:59:00Z</dcterms:modified>
</cp:coreProperties>
</file>